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674" w:rsidRDefault="00E83674" w:rsidP="00E83674">
      <w:pPr>
        <w:ind w:left="5670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 №5</w:t>
      </w:r>
    </w:p>
    <w:p w:rsidR="00E83674" w:rsidRDefault="00E83674" w:rsidP="00E83674">
      <w:pPr>
        <w:pStyle w:val="ConsPlusNormal"/>
        <w:widowControl/>
        <w:ind w:firstLine="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E83674" w:rsidRDefault="00E83674" w:rsidP="00E83674">
      <w:pPr>
        <w:pStyle w:val="ConsPlusNormal"/>
        <w:widowControl/>
        <w:ind w:firstLine="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E83674" w:rsidRDefault="00E83674" w:rsidP="00E83674">
      <w:pPr>
        <w:pStyle w:val="ConsPlusNormal"/>
        <w:widowControl/>
        <w:ind w:firstLine="0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Инструкция </w:t>
      </w:r>
      <w:proofErr w:type="gramStart"/>
      <w:r>
        <w:rPr>
          <w:rFonts w:ascii="Times New Roman" w:hAnsi="Times New Roman"/>
          <w:b/>
          <w:sz w:val="28"/>
          <w:szCs w:val="28"/>
        </w:rPr>
        <w:t>по заполнению заявки на участие в конкурсе по отбору управляющей организации для управления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многоквартирным домом</w:t>
      </w:r>
    </w:p>
    <w:p w:rsidR="00E83674" w:rsidRDefault="00E83674" w:rsidP="00E83674">
      <w:pPr>
        <w:pStyle w:val="ConsPlu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E83674" w:rsidRDefault="00E83674" w:rsidP="00E83674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Заявление об участии в конкурсе заполняется согласно рекомендациям, указанным под чертой строки.</w:t>
      </w:r>
    </w:p>
    <w:p w:rsidR="00E83674" w:rsidRDefault="00E83674" w:rsidP="00E83674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В последней строке указываются реквизиты банковского счета претендента, подавшего заявку на участие в конкурсе по отбору управляющей организации для управления многоквартирным домом.</w:t>
      </w:r>
    </w:p>
    <w:p w:rsidR="00E83674" w:rsidRDefault="00E83674" w:rsidP="00E83674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предложении претендента по условиям договора управления многоквартирным домом:</w:t>
      </w:r>
    </w:p>
    <w:p w:rsidR="00E83674" w:rsidRDefault="00E83674" w:rsidP="00E83674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В первых строках указывается способ внесения платы собственниками и нанимателями помещений в многоквартирном доме за содержание, ремонт жилого помещения и коммунальные услуги.</w:t>
      </w:r>
    </w:p>
    <w:p w:rsidR="00E83674" w:rsidRDefault="00E83674" w:rsidP="00E83674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Варианты:</w:t>
      </w:r>
    </w:p>
    <w:p w:rsidR="00E83674" w:rsidRDefault="00E83674" w:rsidP="00E83674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претендент самостоятельно начисляет и собирает плату за жилищные и коммунальные услуги;</w:t>
      </w:r>
    </w:p>
    <w:p w:rsidR="00E83674" w:rsidRDefault="00E83674" w:rsidP="00E83674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претендент заключает договор по начислению и сбору платы за жилищные и коммунальные услуги со специализированной организацией.</w:t>
      </w:r>
    </w:p>
    <w:p w:rsidR="00E83674" w:rsidRDefault="00E83674" w:rsidP="00E83674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Необходимо выбрать один из предложенных вариантов начисления и сбора платы за жилищные и коммунальные услуги либо предложить свой вариант.</w:t>
      </w:r>
    </w:p>
    <w:p w:rsidR="00E83674" w:rsidRDefault="00E83674" w:rsidP="00E83674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Если претендент самостоятельно начисляет и собирает плату за жилищные и коммунальные услуги, в предложениях претендента указываются реквизиты банковского счета претендента, куда собственники помещений многоквартирного дома и наниматели жилых помещений по договору социального найма и договору найма жилых помещений государственного или муниципального жилищного фонда будут производить плату за содержание и ремонт жилого </w:t>
      </w:r>
      <w:proofErr w:type="gramStart"/>
      <w:r>
        <w:rPr>
          <w:rFonts w:ascii="Times New Roman" w:hAnsi="Times New Roman"/>
          <w:sz w:val="28"/>
          <w:szCs w:val="28"/>
        </w:rPr>
        <w:t>помещения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и коммунальные услуги.</w:t>
      </w:r>
    </w:p>
    <w:p w:rsidR="00E83674" w:rsidRDefault="00E83674" w:rsidP="00E83674">
      <w:pPr>
        <w:pStyle w:val="ConsPlusNonformat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Отчетный период по сведениям о наличии (отсутствии) задолженностей по налогам, сборам и иным обязательным платежам в бюджеты любого уровня или государственные внебюджетные фонды должен совпадать с отчетным периодом бухгалтерского баланса.</w:t>
      </w:r>
    </w:p>
    <w:p w:rsidR="00E83674" w:rsidRDefault="00E83674" w:rsidP="00E83674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заявке прилагается указанный перечень документов:</w:t>
      </w:r>
    </w:p>
    <w:p w:rsidR="00E83674" w:rsidRDefault="00E83674" w:rsidP="00E83674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Выписка из Единого государственного реестра юридических лиц (для юридического лица), выписка из Единого государственного реестра индивидуальных предпринимателей (для индивидуального предпринимателя).</w:t>
      </w:r>
    </w:p>
    <w:p w:rsidR="00E83674" w:rsidRDefault="00E83674" w:rsidP="00E83674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Документ, подтверждающий полномочия лица на осуществление действий от имени юридического лица:</w:t>
      </w:r>
    </w:p>
    <w:p w:rsidR="00E83674" w:rsidRDefault="00E83674" w:rsidP="00E83674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о приеме на работу в случае, если претендентом выступает руководитель предприятия;</w:t>
      </w:r>
    </w:p>
    <w:p w:rsidR="00E83674" w:rsidRDefault="00E83674" w:rsidP="00E83674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доверенность, заверенная подписью руководителя предприятия и печатью, если претендентом выступает представитель юридического лица.</w:t>
      </w:r>
    </w:p>
    <w:p w:rsidR="00E83674" w:rsidRDefault="00E83674" w:rsidP="00E83674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Документ, подтверждающий полномочия лица на осуществление действий от имени индивидуального предпринимателя:</w:t>
      </w:r>
    </w:p>
    <w:p w:rsidR="00E83674" w:rsidRDefault="00E83674" w:rsidP="00E83674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копия свидетельства о регистрации индивидуального предпринимателя, если претендентом выступает индивидуальный предприниматель;</w:t>
      </w:r>
    </w:p>
    <w:p w:rsidR="00E83674" w:rsidRDefault="00E83674" w:rsidP="00E83674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доверенность, заверенная подписью индивидуального предпринимателя и печатью, если претендентом выступает представитель индивидуального предпринимателя.</w:t>
      </w:r>
    </w:p>
    <w:p w:rsidR="00E83674" w:rsidRDefault="00E83674" w:rsidP="00E83674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Документы, подтверждающие внесение денежных сре</w:t>
      </w:r>
      <w:proofErr w:type="gramStart"/>
      <w:r>
        <w:rPr>
          <w:rFonts w:ascii="Times New Roman" w:hAnsi="Times New Roman"/>
          <w:sz w:val="28"/>
          <w:szCs w:val="28"/>
        </w:rPr>
        <w:t>дств в к</w:t>
      </w:r>
      <w:proofErr w:type="gramEnd"/>
      <w:r>
        <w:rPr>
          <w:rFonts w:ascii="Times New Roman" w:hAnsi="Times New Roman"/>
          <w:sz w:val="28"/>
          <w:szCs w:val="28"/>
        </w:rPr>
        <w:t>ачестве обеспечения заявки на участие в конкурсе:</w:t>
      </w:r>
    </w:p>
    <w:p w:rsidR="00E83674" w:rsidRDefault="00E83674" w:rsidP="00E83674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платежное поручение банка, подтверждающее внесение денежных сре</w:t>
      </w:r>
      <w:proofErr w:type="gramStart"/>
      <w:r>
        <w:rPr>
          <w:rFonts w:ascii="Times New Roman" w:hAnsi="Times New Roman"/>
          <w:sz w:val="28"/>
          <w:szCs w:val="28"/>
        </w:rPr>
        <w:t>дств в к</w:t>
      </w:r>
      <w:proofErr w:type="gramEnd"/>
      <w:r>
        <w:rPr>
          <w:rFonts w:ascii="Times New Roman" w:hAnsi="Times New Roman"/>
          <w:sz w:val="28"/>
          <w:szCs w:val="28"/>
        </w:rPr>
        <w:t>ачестве обеспечения заявки на участие в конкурсе.</w:t>
      </w:r>
    </w:p>
    <w:p w:rsidR="00E83674" w:rsidRDefault="00E83674" w:rsidP="00E83674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платежном поручении необходимо указать адрес многоквартирного дома, номер лота с официального сайта, в отношении которого поступил платеж.</w:t>
      </w:r>
    </w:p>
    <w:p w:rsidR="00E83674" w:rsidRDefault="00E83674" w:rsidP="00E83674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Копия лицензии.</w:t>
      </w:r>
    </w:p>
    <w:p w:rsidR="00E83674" w:rsidRDefault="00E83674" w:rsidP="00E83674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Утвержденный бухгалтерский баланс за последний отчетный период.</w:t>
      </w:r>
    </w:p>
    <w:p w:rsidR="00E83674" w:rsidRDefault="00E83674" w:rsidP="00E83674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1 января 2013 года обязанность по ведению бухгалтерского баланса распространяется на всех экономических субъектов, включая организации, перешедшие на упрощенную систему налогообложения. Бухгалтерский учет в соответствии с Федеральным законом от 6 декабря 2011 г. N 402-ФЗ «О бухгалтерском учете» могут не вести:</w:t>
      </w:r>
    </w:p>
    <w:p w:rsidR="00E83674" w:rsidRDefault="00E83674" w:rsidP="00E83674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индивидуальный предприниматель, лицо, занимающееся частной практикой, - в случае, если в соответствии с законодательством Российской Федерации о налогах и сборах они ведут учет доходов или доходов и расходов и (или) иных объектов налогообложения в порядке, установленном указанным законодательством;</w:t>
      </w:r>
    </w:p>
    <w:p w:rsidR="00E83674" w:rsidRDefault="00E83674" w:rsidP="00E83674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находящиеся на территории Российской Федерации филиал, представительство или иное структурное подразделение организации, созданной в соответствии с законодательством иностранного государства, - в случае, если в соответствии с законодательством Российской Федерации о налогах и сборах они ведут учет доходов и расходов и (или) иных объектов налогообложения в порядке, установленном указанным законодательством.</w:t>
      </w:r>
    </w:p>
    <w:p w:rsidR="00E83674" w:rsidRDefault="00E83674" w:rsidP="00E83674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6.) Документы, подтверждающие наличие (отсутствие) у претендентов задолженностей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период:</w:t>
      </w:r>
    </w:p>
    <w:p w:rsidR="00E83674" w:rsidRDefault="00E83674" w:rsidP="00E83674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справка из Пенсионного фонда России, подтверждающая наличие (отсутствие) задолженности по обязательным платежам в Пенсионный Фонд; </w:t>
      </w:r>
    </w:p>
    <w:p w:rsidR="00E83674" w:rsidRDefault="00E83674" w:rsidP="00E83674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справка из Фонда социального страхования Российской Федерации, подтверждающая наличие (отсутствие) задолженности по обязательным платежам в Фонд социального страхования Российской Федерации;</w:t>
      </w:r>
    </w:p>
    <w:p w:rsidR="00E83674" w:rsidRDefault="00E83674" w:rsidP="00E83674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справка из Федеральной налоговой службы России, подтверждающая наличие (отсутствие) задолженности по налогам и сборам в Федеральную налоговую службу России.</w:t>
      </w:r>
    </w:p>
    <w:p w:rsidR="0089164D" w:rsidRDefault="0089164D"/>
    <w:sectPr w:rsidR="008916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E9C"/>
    <w:rsid w:val="003C626B"/>
    <w:rsid w:val="0044139E"/>
    <w:rsid w:val="0089164D"/>
    <w:rsid w:val="00E83674"/>
    <w:rsid w:val="00F71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6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3674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83674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6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3674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83674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8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638</Words>
  <Characters>4439</Characters>
  <Application>Microsoft Office Word</Application>
  <DocSecurity>0</DocSecurity>
  <Lines>103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Александр</cp:lastModifiedBy>
  <cp:revision>2</cp:revision>
  <dcterms:created xsi:type="dcterms:W3CDTF">2020-12-29T03:41:00Z</dcterms:created>
  <dcterms:modified xsi:type="dcterms:W3CDTF">2020-12-29T03:41:00Z</dcterms:modified>
</cp:coreProperties>
</file>